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2E2F" w:rsidRDefault="00D50EFA" w:rsidP="005C5BC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fr-FR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fr-FR"/>
        </w:rPr>
        <w:t xml:space="preserve">TP 3 : </w:t>
      </w:r>
      <w:r w:rsidR="002A2E2F">
        <w:rPr>
          <w:rFonts w:ascii="Times New Roman" w:eastAsia="Times New Roman" w:hAnsi="Times New Roman" w:cs="Times New Roman"/>
          <w:b/>
          <w:bCs/>
          <w:sz w:val="28"/>
          <w:szCs w:val="28"/>
          <w:lang w:eastAsia="fr-FR"/>
        </w:rPr>
        <w:t>C</w:t>
      </w:r>
      <w:r w:rsidR="002A2E2F" w:rsidRPr="001D1162">
        <w:rPr>
          <w:rFonts w:ascii="Times New Roman" w:eastAsia="Times New Roman" w:hAnsi="Times New Roman" w:cs="Times New Roman"/>
          <w:b/>
          <w:bCs/>
          <w:sz w:val="28"/>
          <w:szCs w:val="28"/>
          <w:lang w:eastAsia="fr-FR"/>
        </w:rPr>
        <w:t>ellule animale</w:t>
      </w:r>
      <w:r w:rsidR="002A2E2F">
        <w:rPr>
          <w:rFonts w:ascii="Times New Roman" w:eastAsia="Times New Roman" w:hAnsi="Times New Roman" w:cs="Times New Roman"/>
          <w:b/>
          <w:bCs/>
          <w:sz w:val="28"/>
          <w:szCs w:val="28"/>
          <w:lang w:eastAsia="fr-FR"/>
        </w:rPr>
        <w:t xml:space="preserve"> et C</w:t>
      </w:r>
      <w:r w:rsidR="002A2E2F" w:rsidRPr="00DC28FD">
        <w:rPr>
          <w:rFonts w:ascii="Times New Roman" w:eastAsia="Times New Roman" w:hAnsi="Times New Roman" w:cs="Times New Roman"/>
          <w:b/>
          <w:bCs/>
          <w:sz w:val="28"/>
          <w:szCs w:val="28"/>
          <w:lang w:eastAsia="fr-FR"/>
        </w:rPr>
        <w:t>ellule végétale</w:t>
      </w:r>
    </w:p>
    <w:p w:rsidR="00D16681" w:rsidRPr="003C2FFD" w:rsidRDefault="002A2E2F" w:rsidP="002A2E2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fr-FR"/>
        </w:rPr>
      </w:pPr>
      <w:r w:rsidRPr="003C2FFD">
        <w:rPr>
          <w:rFonts w:ascii="Times New Roman" w:eastAsia="Times New Roman" w:hAnsi="Times New Roman" w:cs="Times New Roman"/>
          <w:b/>
          <w:bCs/>
          <w:sz w:val="28"/>
          <w:szCs w:val="28"/>
          <w:lang w:eastAsia="fr-FR"/>
        </w:rPr>
        <w:t>C</w:t>
      </w:r>
      <w:r w:rsidR="001D1162" w:rsidRPr="003C2FFD">
        <w:rPr>
          <w:rFonts w:ascii="Times New Roman" w:eastAsia="Times New Roman" w:hAnsi="Times New Roman" w:cs="Times New Roman"/>
          <w:b/>
          <w:bCs/>
          <w:sz w:val="28"/>
          <w:szCs w:val="28"/>
          <w:lang w:eastAsia="fr-FR"/>
        </w:rPr>
        <w:t>ellule animale</w:t>
      </w:r>
    </w:p>
    <w:p w:rsidR="00E12EB5" w:rsidRDefault="00744A58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744A58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Observer et 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comparer différentes cellules animales, </w:t>
      </w:r>
      <w:r w:rsidR="00E12EB5">
        <w:rPr>
          <w:rFonts w:ascii="Times New Roman" w:eastAsia="Times New Roman" w:hAnsi="Times New Roman" w:cs="Times New Roman"/>
          <w:sz w:val="24"/>
          <w:szCs w:val="24"/>
          <w:lang w:eastAsia="fr-FR"/>
        </w:rPr>
        <w:t>représenter schématiquement des observations, réaliser une synthèse  à partir d’observations microscopiques.</w:t>
      </w:r>
    </w:p>
    <w:p w:rsidR="00DA0EE5" w:rsidRDefault="00DA0EE5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A0EE5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>Matériel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 xml:space="preserve"> : </w:t>
      </w:r>
      <w:r w:rsidRPr="00DA0EE5">
        <w:rPr>
          <w:rFonts w:ascii="Times New Roman" w:eastAsia="Times New Roman" w:hAnsi="Times New Roman" w:cs="Times New Roman"/>
          <w:sz w:val="24"/>
          <w:szCs w:val="24"/>
          <w:lang w:eastAsia="fr-FR"/>
        </w:rPr>
        <w:t>micro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scope photonique, lames et lamelles, cellules buccales, bleu de méthylène.</w:t>
      </w:r>
    </w:p>
    <w:p w:rsidR="0091227A" w:rsidRDefault="00DA0EE5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Frottis sanguin.</w:t>
      </w:r>
    </w:p>
    <w:p w:rsidR="00334A24" w:rsidRDefault="0091227A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</w:pPr>
      <w:r w:rsidRPr="0091227A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>Préparation</w:t>
      </w:r>
      <w:r w:rsidR="00DA0EE5" w:rsidRPr="0091227A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 xml:space="preserve"> </w:t>
      </w:r>
    </w:p>
    <w:p w:rsidR="009147DF" w:rsidRDefault="009147DF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A l’aide de votre doigt, gratter l’</w:t>
      </w:r>
      <w:r w:rsidR="000A7D8F">
        <w:rPr>
          <w:rFonts w:ascii="Times New Roman" w:eastAsia="Times New Roman" w:hAnsi="Times New Roman" w:cs="Times New Roman"/>
          <w:sz w:val="24"/>
          <w:szCs w:val="24"/>
          <w:lang w:eastAsia="fr-FR"/>
        </w:rPr>
        <w:t>intérieur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de votre joue.</w:t>
      </w:r>
    </w:p>
    <w:p w:rsidR="009147DF" w:rsidRDefault="009147DF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- Déposer le prélèvement sur une lame.</w:t>
      </w:r>
    </w:p>
    <w:p w:rsidR="009147DF" w:rsidRDefault="009147DF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- Verser une goutte de bleu de méthylène</w:t>
      </w:r>
      <w:r w:rsidR="001B7AB5">
        <w:rPr>
          <w:rFonts w:ascii="Times New Roman" w:eastAsia="Times New Roman" w:hAnsi="Times New Roman" w:cs="Times New Roman"/>
          <w:sz w:val="24"/>
          <w:szCs w:val="24"/>
          <w:lang w:eastAsia="fr-FR"/>
        </w:rPr>
        <w:t>.</w:t>
      </w:r>
    </w:p>
    <w:p w:rsidR="001B7AB5" w:rsidRDefault="001B7AB5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- Déposer la lamelle.</w:t>
      </w:r>
    </w:p>
    <w:p w:rsidR="001B7AB5" w:rsidRDefault="001B7AB5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- Observer au microscope</w:t>
      </w:r>
    </w:p>
    <w:p w:rsidR="001B7AB5" w:rsidRDefault="001B7AB5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- faites un schéma d’observation</w:t>
      </w:r>
    </w:p>
    <w:p w:rsidR="003C2FFD" w:rsidRDefault="003C2FFD" w:rsidP="003E4BA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  <w:lang w:eastAsia="fr-FR"/>
        </w:rPr>
      </w:pPr>
    </w:p>
    <w:p w:rsidR="00DC28FD" w:rsidRPr="003C2FFD" w:rsidRDefault="002A2E2F" w:rsidP="003E4BA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fr-FR"/>
        </w:rPr>
      </w:pPr>
      <w:r w:rsidRPr="003C2FFD">
        <w:rPr>
          <w:rFonts w:ascii="Times New Roman" w:eastAsia="Times New Roman" w:hAnsi="Times New Roman" w:cs="Times New Roman"/>
          <w:b/>
          <w:bCs/>
          <w:sz w:val="28"/>
          <w:szCs w:val="28"/>
          <w:lang w:eastAsia="fr-FR"/>
        </w:rPr>
        <w:t>C</w:t>
      </w:r>
      <w:r w:rsidR="00DC28FD" w:rsidRPr="003C2FFD">
        <w:rPr>
          <w:rFonts w:ascii="Times New Roman" w:eastAsia="Times New Roman" w:hAnsi="Times New Roman" w:cs="Times New Roman"/>
          <w:b/>
          <w:bCs/>
          <w:sz w:val="28"/>
          <w:szCs w:val="28"/>
          <w:lang w:eastAsia="fr-FR"/>
        </w:rPr>
        <w:t>ellule végétale</w:t>
      </w:r>
    </w:p>
    <w:p w:rsidR="00B83635" w:rsidRDefault="00B83635" w:rsidP="002A2E2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fr-FR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fr-FR"/>
        </w:rPr>
        <w:t>Cellules d’épiderme d’oignon</w:t>
      </w:r>
    </w:p>
    <w:p w:rsidR="00F35A09" w:rsidRPr="00F35A09" w:rsidRDefault="00F35A09" w:rsidP="008A6C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fr-FR"/>
        </w:rPr>
      </w:pPr>
      <w:r w:rsidRPr="008A6C37">
        <w:rPr>
          <w:rFonts w:ascii="Times New Roman" w:eastAsia="Times New Roman" w:hAnsi="Times New Roman" w:cs="Times New Roman"/>
          <w:sz w:val="24"/>
          <w:szCs w:val="24"/>
          <w:lang w:eastAsia="fr-FR"/>
        </w:rPr>
        <w:t>Observer</w:t>
      </w:r>
      <w:r>
        <w:rPr>
          <w:rFonts w:ascii="Times New Roman" w:eastAsia="Times New Roman" w:hAnsi="Times New Roman" w:cs="Times New Roman"/>
          <w:sz w:val="28"/>
          <w:szCs w:val="28"/>
          <w:lang w:eastAsia="fr-FR"/>
        </w:rPr>
        <w:t xml:space="preserve"> l’</w:t>
      </w:r>
      <w:r w:rsidRPr="009D63D3">
        <w:rPr>
          <w:rFonts w:ascii="Times New Roman" w:eastAsia="Times New Roman" w:hAnsi="Times New Roman" w:cs="Times New Roman"/>
          <w:sz w:val="24"/>
          <w:szCs w:val="24"/>
          <w:lang w:eastAsia="fr-FR"/>
        </w:rPr>
        <w:t>épiderme</w:t>
      </w:r>
      <w:r w:rsidRPr="00F35A0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d’oignon</w:t>
      </w:r>
      <w:r w:rsidR="008A6C37">
        <w:rPr>
          <w:rFonts w:ascii="Times New Roman" w:eastAsia="Times New Roman" w:hAnsi="Times New Roman" w:cs="Times New Roman"/>
          <w:sz w:val="28"/>
          <w:szCs w:val="28"/>
          <w:lang w:eastAsia="fr-FR"/>
        </w:rPr>
        <w:t xml:space="preserve">, </w:t>
      </w:r>
      <w:r w:rsidR="008A6C37">
        <w:rPr>
          <w:rFonts w:ascii="Times New Roman" w:eastAsia="Times New Roman" w:hAnsi="Times New Roman" w:cs="Times New Roman"/>
          <w:sz w:val="24"/>
          <w:szCs w:val="24"/>
          <w:lang w:eastAsia="fr-FR"/>
        </w:rPr>
        <w:t>représenter schématiquement d’observation</w:t>
      </w:r>
    </w:p>
    <w:p w:rsidR="00CB2CD2" w:rsidRDefault="00CB2CD2" w:rsidP="00CB2CD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</w:pPr>
      <w:r w:rsidRPr="0091227A"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 xml:space="preserve">Préparation </w:t>
      </w:r>
    </w:p>
    <w:p w:rsidR="00CB2CD2" w:rsidRDefault="00CB2CD2" w:rsidP="00CB2CD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  <w:t xml:space="preserve">- </w:t>
      </w:r>
      <w:r w:rsidRPr="00CB2CD2">
        <w:rPr>
          <w:rFonts w:ascii="Times New Roman" w:eastAsia="Times New Roman" w:hAnsi="Times New Roman" w:cs="Times New Roman"/>
          <w:sz w:val="24"/>
          <w:szCs w:val="24"/>
          <w:lang w:eastAsia="fr-FR"/>
        </w:rPr>
        <w:t>Couper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l’oignon en deux et enlever une écaille</w:t>
      </w:r>
    </w:p>
    <w:p w:rsidR="00CB2CD2" w:rsidRDefault="00CB2CD2" w:rsidP="00CB2CD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- décoller l’épiderme qui tapisse l’intérieur de l’écaille</w:t>
      </w:r>
    </w:p>
    <w:p w:rsidR="00CB2CD2" w:rsidRDefault="00CB2CD2" w:rsidP="00CB2CD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- Découper un morceau de l’épiderme</w:t>
      </w:r>
    </w:p>
    <w:p w:rsidR="00CB2CD2" w:rsidRDefault="00CB2CD2" w:rsidP="0000696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- </w:t>
      </w:r>
      <w:r w:rsidR="00B46CA8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déposer ce morceau de l’épiderme à l’aide d’une pince sur une lame et verser dessus une goute d’eau </w:t>
      </w:r>
    </w:p>
    <w:p w:rsidR="00D55839" w:rsidRDefault="00B46CA8" w:rsidP="00CB2CD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- poser une lamelle en chassant les bulles d’air</w:t>
      </w:r>
      <w:r w:rsidR="00D55839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et passer à l’observation de la préparation sous microscope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.</w:t>
      </w:r>
    </w:p>
    <w:p w:rsidR="00B46CA8" w:rsidRPr="00CB2CD2" w:rsidRDefault="00B46CA8" w:rsidP="00CB2CD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</w:p>
    <w:p w:rsidR="009A6C5C" w:rsidRDefault="008D6463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8D6463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lastRenderedPageBreak/>
        <w:drawing>
          <wp:inline distT="0" distB="0" distL="0" distR="0">
            <wp:extent cx="5760720" cy="6779790"/>
            <wp:effectExtent l="1905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779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C5C" w:rsidRDefault="009A6C5C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9A6C5C" w:rsidRDefault="009A6C5C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9A6C5C" w:rsidRDefault="009A6C5C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9A6C5C" w:rsidRPr="009147DF" w:rsidRDefault="009A6C5C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DA0EE5" w:rsidRPr="00DA0EE5" w:rsidRDefault="00DA0EE5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</w:pPr>
    </w:p>
    <w:p w:rsidR="00744A58" w:rsidRPr="00744A58" w:rsidRDefault="00E12EB5" w:rsidP="00744A5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lastRenderedPageBreak/>
        <w:t xml:space="preserve"> </w:t>
      </w:r>
      <w:r w:rsidR="00545354" w:rsidRPr="00545354">
        <w:rPr>
          <w:rFonts w:ascii="Times New Roman" w:eastAsia="Times New Roman" w:hAnsi="Times New Roman" w:cs="Times New Roman"/>
          <w:sz w:val="24"/>
          <w:szCs w:val="24"/>
          <w:lang w:eastAsia="fr-FR"/>
        </w:rPr>
        <w:drawing>
          <wp:inline distT="0" distB="0" distL="0" distR="0">
            <wp:extent cx="5760720" cy="5247141"/>
            <wp:effectExtent l="1905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247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7B4A" w:rsidRDefault="00FA7B4A" w:rsidP="00C5389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</w:pPr>
    </w:p>
    <w:p w:rsidR="00FA7B4A" w:rsidRDefault="00FA7B4A" w:rsidP="00C5389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</w:pPr>
    </w:p>
    <w:p w:rsidR="00FA7B4A" w:rsidRDefault="00FA7B4A" w:rsidP="00C5389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</w:pPr>
    </w:p>
    <w:p w:rsidR="00FA7B4A" w:rsidRDefault="00FA7B4A" w:rsidP="00C5389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</w:pPr>
    </w:p>
    <w:p w:rsidR="00FA7B4A" w:rsidRDefault="00FA7B4A" w:rsidP="00C5389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</w:pPr>
    </w:p>
    <w:p w:rsidR="00FA7B4A" w:rsidRDefault="00FA7B4A" w:rsidP="00C5389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</w:pPr>
    </w:p>
    <w:p w:rsidR="00FA7B4A" w:rsidRDefault="00FA7B4A" w:rsidP="00C5389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fr-FR"/>
        </w:rPr>
      </w:pPr>
    </w:p>
    <w:sectPr w:rsidR="00FA7B4A" w:rsidSect="007803A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4D0896"/>
    <w:multiLevelType w:val="multilevel"/>
    <w:tmpl w:val="ADB8FA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4CC14E14"/>
    <w:multiLevelType w:val="multilevel"/>
    <w:tmpl w:val="120A6D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CDC3AAD"/>
    <w:multiLevelType w:val="multilevel"/>
    <w:tmpl w:val="70F610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defaultTabStop w:val="708"/>
  <w:hyphenationZone w:val="425"/>
  <w:characterSpacingControl w:val="doNotCompress"/>
  <w:compat/>
  <w:rsids>
    <w:rsidRoot w:val="00616A89"/>
    <w:rsid w:val="00003FE8"/>
    <w:rsid w:val="00006963"/>
    <w:rsid w:val="0001053B"/>
    <w:rsid w:val="00012A2A"/>
    <w:rsid w:val="000A28DB"/>
    <w:rsid w:val="000A63D9"/>
    <w:rsid w:val="000A68E7"/>
    <w:rsid w:val="000A7D8F"/>
    <w:rsid w:val="000C0BBA"/>
    <w:rsid w:val="000E7221"/>
    <w:rsid w:val="001000EE"/>
    <w:rsid w:val="00116353"/>
    <w:rsid w:val="00121128"/>
    <w:rsid w:val="00141259"/>
    <w:rsid w:val="00184BA6"/>
    <w:rsid w:val="001A086B"/>
    <w:rsid w:val="001A38B7"/>
    <w:rsid w:val="001B02B3"/>
    <w:rsid w:val="001B6D8B"/>
    <w:rsid w:val="001B76F0"/>
    <w:rsid w:val="001B7AB5"/>
    <w:rsid w:val="001D1162"/>
    <w:rsid w:val="001F65B8"/>
    <w:rsid w:val="00201CEE"/>
    <w:rsid w:val="002042A9"/>
    <w:rsid w:val="0021180A"/>
    <w:rsid w:val="002163A3"/>
    <w:rsid w:val="0022012D"/>
    <w:rsid w:val="00265A54"/>
    <w:rsid w:val="00280EF1"/>
    <w:rsid w:val="00286CE7"/>
    <w:rsid w:val="002A2E2F"/>
    <w:rsid w:val="002B5935"/>
    <w:rsid w:val="002F4EF8"/>
    <w:rsid w:val="00330CBE"/>
    <w:rsid w:val="00334A24"/>
    <w:rsid w:val="003549FD"/>
    <w:rsid w:val="00356BA8"/>
    <w:rsid w:val="0036566E"/>
    <w:rsid w:val="003739A8"/>
    <w:rsid w:val="00374815"/>
    <w:rsid w:val="003A25E2"/>
    <w:rsid w:val="003A3DE9"/>
    <w:rsid w:val="003C2FFD"/>
    <w:rsid w:val="003E4BA9"/>
    <w:rsid w:val="003E5F9C"/>
    <w:rsid w:val="00400FE6"/>
    <w:rsid w:val="00431CCE"/>
    <w:rsid w:val="004558D2"/>
    <w:rsid w:val="00471803"/>
    <w:rsid w:val="00474A40"/>
    <w:rsid w:val="005047E6"/>
    <w:rsid w:val="00505E05"/>
    <w:rsid w:val="00512856"/>
    <w:rsid w:val="00514430"/>
    <w:rsid w:val="005424DD"/>
    <w:rsid w:val="00545354"/>
    <w:rsid w:val="00545EE9"/>
    <w:rsid w:val="0057230A"/>
    <w:rsid w:val="005779AB"/>
    <w:rsid w:val="005A5244"/>
    <w:rsid w:val="005C39F0"/>
    <w:rsid w:val="005C5BCD"/>
    <w:rsid w:val="005E0EFA"/>
    <w:rsid w:val="00616A89"/>
    <w:rsid w:val="00622D20"/>
    <w:rsid w:val="0066086D"/>
    <w:rsid w:val="00663C6E"/>
    <w:rsid w:val="00682FBA"/>
    <w:rsid w:val="006B3223"/>
    <w:rsid w:val="006B4BAB"/>
    <w:rsid w:val="006F038F"/>
    <w:rsid w:val="00711B8E"/>
    <w:rsid w:val="00733790"/>
    <w:rsid w:val="00744A58"/>
    <w:rsid w:val="007537AC"/>
    <w:rsid w:val="007615E0"/>
    <w:rsid w:val="00762798"/>
    <w:rsid w:val="007803AB"/>
    <w:rsid w:val="007B1CF6"/>
    <w:rsid w:val="007D5DF5"/>
    <w:rsid w:val="007D776A"/>
    <w:rsid w:val="0080252C"/>
    <w:rsid w:val="0080579E"/>
    <w:rsid w:val="00837DC8"/>
    <w:rsid w:val="00871BD2"/>
    <w:rsid w:val="008941AA"/>
    <w:rsid w:val="008A6C37"/>
    <w:rsid w:val="008B284A"/>
    <w:rsid w:val="008D6463"/>
    <w:rsid w:val="0091227A"/>
    <w:rsid w:val="009147DF"/>
    <w:rsid w:val="00942DEC"/>
    <w:rsid w:val="00981638"/>
    <w:rsid w:val="00983A02"/>
    <w:rsid w:val="009A6C5C"/>
    <w:rsid w:val="009C301F"/>
    <w:rsid w:val="009D63D3"/>
    <w:rsid w:val="009E13E7"/>
    <w:rsid w:val="009F2A4D"/>
    <w:rsid w:val="00A0163C"/>
    <w:rsid w:val="00A12318"/>
    <w:rsid w:val="00A12D84"/>
    <w:rsid w:val="00A368F3"/>
    <w:rsid w:val="00A618ED"/>
    <w:rsid w:val="00A64561"/>
    <w:rsid w:val="00B06A0D"/>
    <w:rsid w:val="00B25A9A"/>
    <w:rsid w:val="00B46CA8"/>
    <w:rsid w:val="00B7086A"/>
    <w:rsid w:val="00B83635"/>
    <w:rsid w:val="00B8600A"/>
    <w:rsid w:val="00BA7CA3"/>
    <w:rsid w:val="00BB24DD"/>
    <w:rsid w:val="00BC1891"/>
    <w:rsid w:val="00BD498B"/>
    <w:rsid w:val="00BE036A"/>
    <w:rsid w:val="00BE767D"/>
    <w:rsid w:val="00C011BD"/>
    <w:rsid w:val="00C13EA5"/>
    <w:rsid w:val="00C20068"/>
    <w:rsid w:val="00C241ED"/>
    <w:rsid w:val="00C41559"/>
    <w:rsid w:val="00C47946"/>
    <w:rsid w:val="00C5389E"/>
    <w:rsid w:val="00C67886"/>
    <w:rsid w:val="00C700F3"/>
    <w:rsid w:val="00CB1D89"/>
    <w:rsid w:val="00CB2CD2"/>
    <w:rsid w:val="00CC6EAB"/>
    <w:rsid w:val="00CF3217"/>
    <w:rsid w:val="00D06923"/>
    <w:rsid w:val="00D144D9"/>
    <w:rsid w:val="00D16681"/>
    <w:rsid w:val="00D403B9"/>
    <w:rsid w:val="00D50EFA"/>
    <w:rsid w:val="00D55839"/>
    <w:rsid w:val="00D60BDC"/>
    <w:rsid w:val="00D87163"/>
    <w:rsid w:val="00D87B53"/>
    <w:rsid w:val="00DA0EE5"/>
    <w:rsid w:val="00DA4C71"/>
    <w:rsid w:val="00DC28FD"/>
    <w:rsid w:val="00E12EB5"/>
    <w:rsid w:val="00E21CD6"/>
    <w:rsid w:val="00E7349C"/>
    <w:rsid w:val="00E8614F"/>
    <w:rsid w:val="00EA52BF"/>
    <w:rsid w:val="00EB44AE"/>
    <w:rsid w:val="00ED10C3"/>
    <w:rsid w:val="00ED45F1"/>
    <w:rsid w:val="00EE0E7C"/>
    <w:rsid w:val="00F21E24"/>
    <w:rsid w:val="00F35A09"/>
    <w:rsid w:val="00F37EA2"/>
    <w:rsid w:val="00F55B25"/>
    <w:rsid w:val="00F5649D"/>
    <w:rsid w:val="00F621C7"/>
    <w:rsid w:val="00F6548F"/>
    <w:rsid w:val="00FA7B4A"/>
    <w:rsid w:val="00FD24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03AB"/>
  </w:style>
  <w:style w:type="paragraph" w:styleId="Titre1">
    <w:name w:val="heading 1"/>
    <w:basedOn w:val="Normal"/>
    <w:link w:val="Titre1Car"/>
    <w:uiPriority w:val="9"/>
    <w:qFormat/>
    <w:rsid w:val="00711B8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76279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201C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Lienhypertexte">
    <w:name w:val="Hyperlink"/>
    <w:basedOn w:val="Policepardfaut"/>
    <w:uiPriority w:val="99"/>
    <w:semiHidden/>
    <w:unhideWhenUsed/>
    <w:rsid w:val="00201CEE"/>
    <w:rPr>
      <w:color w:val="0000FF"/>
      <w:u w:val="single"/>
    </w:rPr>
  </w:style>
  <w:style w:type="character" w:customStyle="1" w:styleId="romain">
    <w:name w:val="romain"/>
    <w:basedOn w:val="Policepardfaut"/>
    <w:rsid w:val="00201CEE"/>
  </w:style>
  <w:style w:type="paragraph" w:styleId="Textedebulles">
    <w:name w:val="Balloon Text"/>
    <w:basedOn w:val="Normal"/>
    <w:link w:val="TextedebullesCar"/>
    <w:uiPriority w:val="99"/>
    <w:semiHidden/>
    <w:unhideWhenUsed/>
    <w:rsid w:val="001000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000EE"/>
    <w:rPr>
      <w:rFonts w:ascii="Tahoma" w:hAnsi="Tahoma" w:cs="Tahoma"/>
      <w:sz w:val="16"/>
      <w:szCs w:val="16"/>
    </w:rPr>
  </w:style>
  <w:style w:type="character" w:styleId="lev">
    <w:name w:val="Strong"/>
    <w:basedOn w:val="Policepardfaut"/>
    <w:uiPriority w:val="22"/>
    <w:qFormat/>
    <w:rsid w:val="0022012D"/>
    <w:rPr>
      <w:b/>
      <w:bCs/>
    </w:rPr>
  </w:style>
  <w:style w:type="character" w:styleId="Accentuation">
    <w:name w:val="Emphasis"/>
    <w:basedOn w:val="Policepardfaut"/>
    <w:uiPriority w:val="20"/>
    <w:qFormat/>
    <w:rsid w:val="009C301F"/>
    <w:rPr>
      <w:i/>
      <w:iCs/>
    </w:rPr>
  </w:style>
  <w:style w:type="paragraph" w:styleId="Paragraphedeliste">
    <w:name w:val="List Paragraph"/>
    <w:basedOn w:val="Normal"/>
    <w:uiPriority w:val="34"/>
    <w:qFormat/>
    <w:rsid w:val="009147DF"/>
    <w:pPr>
      <w:ind w:left="720"/>
      <w:contextualSpacing/>
    </w:pPr>
  </w:style>
  <w:style w:type="character" w:customStyle="1" w:styleId="Titre1Car">
    <w:name w:val="Titre 1 Car"/>
    <w:basedOn w:val="Policepardfaut"/>
    <w:link w:val="Titre1"/>
    <w:uiPriority w:val="9"/>
    <w:rsid w:val="00711B8E"/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character" w:customStyle="1" w:styleId="definition">
    <w:name w:val="definition"/>
    <w:basedOn w:val="Policepardfaut"/>
    <w:rsid w:val="00711B8E"/>
  </w:style>
  <w:style w:type="character" w:customStyle="1" w:styleId="pin1381744156890pinitbuttoncount">
    <w:name w:val="pin_1381744156890_pin_it_button_count"/>
    <w:basedOn w:val="Policepardfaut"/>
    <w:rsid w:val="00711B8E"/>
  </w:style>
  <w:style w:type="character" w:customStyle="1" w:styleId="Titre4Car">
    <w:name w:val="Titre 4 Car"/>
    <w:basedOn w:val="Policepardfaut"/>
    <w:link w:val="Titre4"/>
    <w:uiPriority w:val="9"/>
    <w:semiHidden/>
    <w:rsid w:val="0076279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z-Hautduformulaire">
    <w:name w:val="HTML Top of Form"/>
    <w:basedOn w:val="Normal"/>
    <w:next w:val="Normal"/>
    <w:link w:val="z-HautduformulaireCar"/>
    <w:hidden/>
    <w:uiPriority w:val="99"/>
    <w:semiHidden/>
    <w:unhideWhenUsed/>
    <w:rsid w:val="00762798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fr-FR"/>
    </w:rPr>
  </w:style>
  <w:style w:type="character" w:customStyle="1" w:styleId="z-HautduformulaireCar">
    <w:name w:val="z-Haut du formulaire Car"/>
    <w:basedOn w:val="Policepardfaut"/>
    <w:link w:val="z-Hautduformulaire"/>
    <w:uiPriority w:val="99"/>
    <w:semiHidden/>
    <w:rsid w:val="00762798"/>
    <w:rPr>
      <w:rFonts w:ascii="Arial" w:eastAsia="Times New Roman" w:hAnsi="Arial" w:cs="Arial"/>
      <w:vanish/>
      <w:sz w:val="16"/>
      <w:szCs w:val="16"/>
      <w:lang w:eastAsia="fr-FR"/>
    </w:rPr>
  </w:style>
  <w:style w:type="paragraph" w:styleId="z-Basduformulaire">
    <w:name w:val="HTML Bottom of Form"/>
    <w:basedOn w:val="Normal"/>
    <w:next w:val="Normal"/>
    <w:link w:val="z-BasduformulaireCar"/>
    <w:hidden/>
    <w:uiPriority w:val="99"/>
    <w:semiHidden/>
    <w:unhideWhenUsed/>
    <w:rsid w:val="00762798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fr-FR"/>
    </w:rPr>
  </w:style>
  <w:style w:type="character" w:customStyle="1" w:styleId="z-BasduformulaireCar">
    <w:name w:val="z-Bas du formulaire Car"/>
    <w:basedOn w:val="Policepardfaut"/>
    <w:link w:val="z-Basduformulaire"/>
    <w:uiPriority w:val="99"/>
    <w:semiHidden/>
    <w:rsid w:val="00762798"/>
    <w:rPr>
      <w:rFonts w:ascii="Arial" w:eastAsia="Times New Roman" w:hAnsi="Arial" w:cs="Arial"/>
      <w:vanish/>
      <w:sz w:val="16"/>
      <w:szCs w:val="16"/>
      <w:lang w:eastAsia="fr-F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986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2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83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83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37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1724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737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0568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138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71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4876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73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919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39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431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3545">
              <w:marLeft w:val="2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929726">
              <w:marLeft w:val="939"/>
              <w:marRight w:val="0"/>
              <w:marTop w:val="413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760064">
          <w:marLeft w:val="0"/>
          <w:marRight w:val="501"/>
          <w:marTop w:val="1252"/>
          <w:marBottom w:val="0"/>
          <w:divBdr>
            <w:top w:val="single" w:sz="4" w:space="3" w:color="D7D7D7"/>
            <w:left w:val="single" w:sz="4" w:space="3" w:color="D7D7D7"/>
            <w:bottom w:val="single" w:sz="4" w:space="3" w:color="D7D7D7"/>
            <w:right w:val="single" w:sz="4" w:space="3" w:color="D7D7D7"/>
          </w:divBdr>
          <w:divsChild>
            <w:div w:id="1209104646">
              <w:marLeft w:val="125"/>
              <w:marRight w:val="0"/>
              <w:marTop w:val="18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9802967">
          <w:marLeft w:val="0"/>
          <w:marRight w:val="0"/>
          <w:marTop w:val="2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431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7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9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26530">
          <w:marLeft w:val="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384072">
              <w:marLeft w:val="0"/>
              <w:marRight w:val="0"/>
              <w:marTop w:val="2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9477708">
                  <w:marLeft w:val="250"/>
                  <w:marRight w:val="30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7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6013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876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715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880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058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0213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076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37342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2294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556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461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40363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1151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60781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559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940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2286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10467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216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566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6630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2996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8542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1551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6855876">
                      <w:marLeft w:val="0"/>
                      <w:marRight w:val="0"/>
                      <w:marTop w:val="2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56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1678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063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54922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1766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57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8296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2542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739244">
                      <w:marLeft w:val="0"/>
                      <w:marRight w:val="0"/>
                      <w:marTop w:val="0"/>
                      <w:marBottom w:val="125"/>
                      <w:divBdr>
                        <w:top w:val="single" w:sz="4" w:space="0" w:color="D4D4D4"/>
                        <w:left w:val="single" w:sz="4" w:space="0" w:color="D4D4D4"/>
                        <w:bottom w:val="single" w:sz="4" w:space="0" w:color="D4D4D4"/>
                        <w:right w:val="single" w:sz="4" w:space="0" w:color="D4D4D4"/>
                      </w:divBdr>
                      <w:divsChild>
                        <w:div w:id="564535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382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7212592">
                              <w:marLeft w:val="0"/>
                              <w:marRight w:val="0"/>
                              <w:marTop w:val="75"/>
                              <w:marBottom w:val="12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11823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48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318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10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01710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12819986">
                              <w:marLeft w:val="0"/>
                              <w:marRight w:val="0"/>
                              <w:marTop w:val="1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2327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F040D2-CC60-488A-826A-0D5C103E34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468</TotalTime>
  <Pages>3</Pages>
  <Words>164</Words>
  <Characters>908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TIARET</Company>
  <LinksUpToDate>false</LinksUpToDate>
  <CharactersWithSpaces>1070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GOLDEN SYSTEM</dc:creator>
  <cp:keywords/>
  <dc:description/>
  <cp:lastModifiedBy>Oussama</cp:lastModifiedBy>
  <cp:revision>182</cp:revision>
  <dcterms:created xsi:type="dcterms:W3CDTF">2013-10-13T04:21:00Z</dcterms:created>
  <dcterms:modified xsi:type="dcterms:W3CDTF">2020-09-12T13:19:00Z</dcterms:modified>
</cp:coreProperties>
</file>